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4178"/>
        <w:gridCol w:w="4178"/>
      </w:tblGrid>
      <w:tr w:rsidR="0078067F" w14:paraId="15F21DA5" w14:textId="77777777" w:rsidTr="00FE25BC">
        <w:trPr>
          <w:trHeight w:val="875"/>
        </w:trPr>
        <w:tc>
          <w:tcPr>
            <w:tcW w:w="1838" w:type="dxa"/>
            <w:vAlign w:val="center"/>
          </w:tcPr>
          <w:p w14:paraId="5E8E26BB" w14:textId="790CEE5B" w:rsidR="0078067F" w:rsidRPr="006A2166" w:rsidRDefault="0078067F" w:rsidP="00FE25BC">
            <w:pPr>
              <w:rPr>
                <w:b/>
                <w:bCs/>
              </w:rPr>
            </w:pPr>
            <w:r w:rsidRPr="006A2166">
              <w:rPr>
                <w:b/>
                <w:bCs/>
              </w:rPr>
              <w:t>Ürün Tanımı</w:t>
            </w:r>
          </w:p>
        </w:tc>
        <w:tc>
          <w:tcPr>
            <w:tcW w:w="8356" w:type="dxa"/>
            <w:gridSpan w:val="2"/>
            <w:vAlign w:val="center"/>
          </w:tcPr>
          <w:p w14:paraId="0E70BC3D" w14:textId="1FB44378" w:rsidR="0078067F" w:rsidRPr="002859F8" w:rsidRDefault="00F822F3" w:rsidP="00FE25BC">
            <w:pPr>
              <w:rPr>
                <w:rFonts w:eastAsia="DotumChe" w:cstheme="minorHAnsi"/>
                <w:sz w:val="18"/>
                <w:szCs w:val="18"/>
              </w:rPr>
            </w:pPr>
            <w:sdt>
              <w:sdtPr>
                <w:rPr>
                  <w:rFonts w:eastAsia="DotumChe" w:cstheme="minorHAnsi"/>
                  <w:sz w:val="18"/>
                  <w:szCs w:val="18"/>
                </w:rPr>
                <w:id w:val="19993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6F" w:rsidRPr="002859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776F" w:rsidRPr="002859F8">
              <w:rPr>
                <w:rFonts w:eastAsia="DotumChe" w:cstheme="minorHAnsi"/>
                <w:sz w:val="18"/>
                <w:szCs w:val="18"/>
              </w:rPr>
              <w:t xml:space="preserve">  - Ek </w:t>
            </w:r>
            <w:proofErr w:type="spellStart"/>
            <w:r w:rsidR="002F776F" w:rsidRPr="002859F8">
              <w:rPr>
                <w:rFonts w:eastAsia="DotumChe" w:cstheme="minorHAnsi"/>
                <w:sz w:val="18"/>
                <w:szCs w:val="18"/>
              </w:rPr>
              <w:t>I’in</w:t>
            </w:r>
            <w:proofErr w:type="spellEnd"/>
            <w:r w:rsidR="002F776F" w:rsidRPr="002859F8">
              <w:rPr>
                <w:rFonts w:eastAsia="DotumChe" w:cstheme="minorHAnsi"/>
                <w:sz w:val="18"/>
                <w:szCs w:val="18"/>
              </w:rPr>
              <w:t xml:space="preserve"> 3.2 maddesinde bahsi geçen düşmeleri önleyen yani kabinin düşmesini veya kontrolsüz hareket etmesini engelleyen tertibatlar </w:t>
            </w:r>
            <w:r w:rsidR="002F776F" w:rsidRPr="002859F8">
              <w:rPr>
                <w:rFonts w:eastAsia="DotumChe" w:cstheme="minorHAnsi"/>
                <w:sz w:val="18"/>
                <w:szCs w:val="18"/>
              </w:rPr>
              <w:br/>
            </w:r>
            <w:sdt>
              <w:sdtPr>
                <w:rPr>
                  <w:rFonts w:eastAsia="DotumChe" w:cstheme="minorHAnsi"/>
                  <w:sz w:val="18"/>
                  <w:szCs w:val="18"/>
                </w:rPr>
                <w:id w:val="-10378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6F" w:rsidRPr="002859F8">
                  <w:rPr>
                    <w:rFonts w:ascii="Segoe UI Symbol" w:eastAsia="DotumChe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776F" w:rsidRPr="002859F8">
              <w:rPr>
                <w:rFonts w:eastAsia="DotumChe" w:cstheme="minorHAnsi"/>
                <w:sz w:val="18"/>
                <w:szCs w:val="18"/>
              </w:rPr>
              <w:t xml:space="preserve">  - Tamponlar</w:t>
            </w:r>
          </w:p>
        </w:tc>
      </w:tr>
      <w:tr w:rsidR="002F776F" w14:paraId="7B4CAE10" w14:textId="77777777" w:rsidTr="00FE25BC">
        <w:trPr>
          <w:trHeight w:val="704"/>
        </w:trPr>
        <w:tc>
          <w:tcPr>
            <w:tcW w:w="1838" w:type="dxa"/>
            <w:vAlign w:val="center"/>
          </w:tcPr>
          <w:p w14:paraId="7D8672BD" w14:textId="4827F08E" w:rsidR="002F776F" w:rsidRPr="006A2166" w:rsidRDefault="002F776F" w:rsidP="00FE25BC">
            <w:pPr>
              <w:rPr>
                <w:b/>
                <w:bCs/>
              </w:rPr>
            </w:pPr>
            <w:r w:rsidRPr="006A2166">
              <w:rPr>
                <w:b/>
                <w:bCs/>
              </w:rPr>
              <w:t>Ürün Adı</w:t>
            </w:r>
          </w:p>
        </w:tc>
        <w:tc>
          <w:tcPr>
            <w:tcW w:w="4178" w:type="dxa"/>
            <w:vAlign w:val="center"/>
          </w:tcPr>
          <w:p w14:paraId="19AF1218" w14:textId="55C96B06" w:rsidR="002F776F" w:rsidRPr="002859F8" w:rsidRDefault="00F822F3" w:rsidP="00FE25BC">
            <w:pPr>
              <w:rPr>
                <w:rFonts w:eastAsia="DotumChe" w:cstheme="minorHAnsi"/>
                <w:sz w:val="18"/>
                <w:szCs w:val="18"/>
              </w:rPr>
            </w:pPr>
            <w:sdt>
              <w:sdtPr>
                <w:rPr>
                  <w:rFonts w:eastAsia="DotumChe" w:cstheme="minorHAnsi"/>
                  <w:sz w:val="18"/>
                  <w:szCs w:val="18"/>
                </w:rPr>
                <w:id w:val="20599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6F" w:rsidRPr="002859F8">
                  <w:rPr>
                    <w:rFonts w:ascii="Segoe UI Symbol" w:eastAsia="DotumChe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776F" w:rsidRPr="002859F8">
              <w:rPr>
                <w:rFonts w:eastAsia="DotumChe" w:cstheme="minorHAnsi"/>
                <w:sz w:val="18"/>
                <w:szCs w:val="18"/>
              </w:rPr>
              <w:t xml:space="preserve">  - Tek yönlü kademeli güvenlik tert</w:t>
            </w:r>
            <w:r w:rsidR="00B52340">
              <w:rPr>
                <w:rFonts w:eastAsia="DotumChe" w:cstheme="minorHAnsi"/>
                <w:sz w:val="18"/>
                <w:szCs w:val="18"/>
              </w:rPr>
              <w:t>i</w:t>
            </w:r>
            <w:r w:rsidR="002F776F" w:rsidRPr="002859F8">
              <w:rPr>
                <w:rFonts w:eastAsia="DotumChe" w:cstheme="minorHAnsi"/>
                <w:sz w:val="18"/>
                <w:szCs w:val="18"/>
              </w:rPr>
              <w:t>batı</w:t>
            </w:r>
            <w:r w:rsidR="002F776F" w:rsidRPr="002859F8">
              <w:rPr>
                <w:rFonts w:eastAsia="DotumChe" w:cstheme="minorHAnsi"/>
                <w:sz w:val="18"/>
                <w:szCs w:val="18"/>
              </w:rPr>
              <w:br/>
            </w:r>
            <w:sdt>
              <w:sdtPr>
                <w:rPr>
                  <w:rFonts w:eastAsia="DotumChe" w:cstheme="minorHAnsi"/>
                  <w:sz w:val="18"/>
                  <w:szCs w:val="18"/>
                </w:rPr>
                <w:id w:val="-31365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6F" w:rsidRPr="002859F8">
                  <w:rPr>
                    <w:rFonts w:ascii="Segoe UI Symbol" w:eastAsia="DotumChe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776F" w:rsidRPr="002859F8">
              <w:rPr>
                <w:rFonts w:eastAsia="DotumChe" w:cstheme="minorHAnsi"/>
                <w:sz w:val="18"/>
                <w:szCs w:val="18"/>
              </w:rPr>
              <w:t xml:space="preserve">  - Çift yönlü kademeli güvenlik tertibatı</w:t>
            </w:r>
          </w:p>
          <w:p w14:paraId="5590909C" w14:textId="79A1EF19" w:rsidR="002F776F" w:rsidRPr="002859F8" w:rsidRDefault="00F822F3" w:rsidP="00FE25BC">
            <w:pPr>
              <w:rPr>
                <w:rFonts w:eastAsia="DotumChe" w:cstheme="minorHAnsi"/>
                <w:sz w:val="18"/>
                <w:szCs w:val="18"/>
              </w:rPr>
            </w:pPr>
            <w:sdt>
              <w:sdtPr>
                <w:rPr>
                  <w:rFonts w:eastAsia="DotumChe" w:cstheme="minorHAnsi"/>
                  <w:sz w:val="18"/>
                  <w:szCs w:val="18"/>
                </w:rPr>
                <w:id w:val="-6598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6F" w:rsidRPr="002859F8">
                  <w:rPr>
                    <w:rFonts w:ascii="Segoe UI Symbol" w:eastAsia="DotumChe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776F" w:rsidRPr="002859F8">
              <w:rPr>
                <w:rFonts w:eastAsia="DotumChe" w:cstheme="minorHAnsi"/>
                <w:sz w:val="18"/>
                <w:szCs w:val="18"/>
              </w:rPr>
              <w:t xml:space="preserve">  - </w:t>
            </w:r>
            <w:proofErr w:type="spellStart"/>
            <w:r w:rsidR="002F776F" w:rsidRPr="002859F8">
              <w:rPr>
                <w:rFonts w:eastAsia="DotumChe" w:cstheme="minorHAnsi"/>
                <w:sz w:val="18"/>
                <w:szCs w:val="18"/>
              </w:rPr>
              <w:t>Dişlisiz</w:t>
            </w:r>
            <w:proofErr w:type="spellEnd"/>
            <w:r w:rsidR="002F776F" w:rsidRPr="002859F8">
              <w:rPr>
                <w:rFonts w:eastAsia="DotumChe" w:cstheme="minorHAnsi"/>
                <w:sz w:val="18"/>
                <w:szCs w:val="18"/>
              </w:rPr>
              <w:t xml:space="preserve"> motor freni</w:t>
            </w:r>
          </w:p>
        </w:tc>
        <w:tc>
          <w:tcPr>
            <w:tcW w:w="4178" w:type="dxa"/>
            <w:vAlign w:val="center"/>
          </w:tcPr>
          <w:p w14:paraId="29ECC4F5" w14:textId="02FBBB82" w:rsidR="002F776F" w:rsidRPr="002859F8" w:rsidRDefault="00F822F3" w:rsidP="00FE25BC">
            <w:pPr>
              <w:rPr>
                <w:rFonts w:eastAsia="DotumChe" w:cstheme="minorHAnsi"/>
                <w:sz w:val="18"/>
                <w:szCs w:val="18"/>
              </w:rPr>
            </w:pPr>
            <w:sdt>
              <w:sdtPr>
                <w:rPr>
                  <w:rFonts w:eastAsia="DotumChe" w:cstheme="minorHAnsi"/>
                  <w:sz w:val="18"/>
                  <w:szCs w:val="18"/>
                </w:rPr>
                <w:id w:val="5878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6F" w:rsidRPr="002859F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776F" w:rsidRPr="002859F8">
              <w:rPr>
                <w:rFonts w:eastAsia="DotumChe" w:cstheme="minorHAnsi"/>
                <w:sz w:val="18"/>
                <w:szCs w:val="18"/>
              </w:rPr>
              <w:t xml:space="preserve">  - Enerji depolayan tamponlar</w:t>
            </w:r>
            <w:r w:rsidR="002F776F" w:rsidRPr="002859F8">
              <w:rPr>
                <w:rFonts w:eastAsia="DotumChe" w:cstheme="minorHAnsi"/>
                <w:sz w:val="18"/>
                <w:szCs w:val="18"/>
              </w:rPr>
              <w:br/>
            </w:r>
            <w:sdt>
              <w:sdtPr>
                <w:rPr>
                  <w:rFonts w:eastAsia="DotumChe" w:cstheme="minorHAnsi"/>
                  <w:sz w:val="18"/>
                  <w:szCs w:val="18"/>
                </w:rPr>
                <w:id w:val="45561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76F" w:rsidRPr="002859F8">
                  <w:rPr>
                    <w:rFonts w:ascii="Segoe UI Symbol" w:eastAsia="DotumChe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776F" w:rsidRPr="002859F8">
              <w:rPr>
                <w:rFonts w:eastAsia="DotumChe" w:cstheme="minorHAnsi"/>
                <w:sz w:val="18"/>
                <w:szCs w:val="18"/>
              </w:rPr>
              <w:t xml:space="preserve">  - Enerji harcayan tamponlar</w:t>
            </w:r>
            <w:r w:rsidR="009E21B1">
              <w:rPr>
                <w:rFonts w:eastAsia="DotumChe" w:cstheme="minorHAnsi"/>
                <w:sz w:val="18"/>
                <w:szCs w:val="18"/>
              </w:rPr>
              <w:t xml:space="preserve"> (Hidrolik)</w:t>
            </w:r>
          </w:p>
        </w:tc>
      </w:tr>
      <w:tr w:rsidR="0078067F" w14:paraId="6B3F358F" w14:textId="77777777" w:rsidTr="00FE25BC">
        <w:trPr>
          <w:trHeight w:val="455"/>
        </w:trPr>
        <w:tc>
          <w:tcPr>
            <w:tcW w:w="1838" w:type="dxa"/>
            <w:vAlign w:val="center"/>
          </w:tcPr>
          <w:p w14:paraId="0468003D" w14:textId="418D36C6" w:rsidR="0078067F" w:rsidRPr="006A2166" w:rsidRDefault="002F776F" w:rsidP="00FE25BC">
            <w:pPr>
              <w:rPr>
                <w:b/>
                <w:bCs/>
              </w:rPr>
            </w:pPr>
            <w:r w:rsidRPr="006A2166">
              <w:rPr>
                <w:b/>
                <w:bCs/>
              </w:rPr>
              <w:t>Tip/</w:t>
            </w:r>
            <w:proofErr w:type="spellStart"/>
            <w:r w:rsidRPr="006A2166">
              <w:rPr>
                <w:b/>
                <w:bCs/>
              </w:rPr>
              <w:t>ler</w:t>
            </w:r>
            <w:proofErr w:type="spellEnd"/>
          </w:p>
        </w:tc>
        <w:tc>
          <w:tcPr>
            <w:tcW w:w="8356" w:type="dxa"/>
            <w:gridSpan w:val="2"/>
            <w:vAlign w:val="center"/>
          </w:tcPr>
          <w:p w14:paraId="24DDC79A" w14:textId="77777777" w:rsidR="0078067F" w:rsidRDefault="0078067F" w:rsidP="00FE25BC"/>
        </w:tc>
      </w:tr>
      <w:tr w:rsidR="0078067F" w14:paraId="7EA2C6C0" w14:textId="77777777" w:rsidTr="00FE25BC">
        <w:trPr>
          <w:trHeight w:val="509"/>
        </w:trPr>
        <w:tc>
          <w:tcPr>
            <w:tcW w:w="1838" w:type="dxa"/>
            <w:vAlign w:val="center"/>
          </w:tcPr>
          <w:p w14:paraId="72F6AE40" w14:textId="2A111F3E" w:rsidR="0078067F" w:rsidRPr="006A2166" w:rsidRDefault="002F776F" w:rsidP="00FE25BC">
            <w:pPr>
              <w:rPr>
                <w:b/>
                <w:bCs/>
              </w:rPr>
            </w:pPr>
            <w:r w:rsidRPr="006A2166">
              <w:rPr>
                <w:b/>
                <w:bCs/>
              </w:rPr>
              <w:t>Model/</w:t>
            </w:r>
            <w:proofErr w:type="spellStart"/>
            <w:r w:rsidRPr="006A2166">
              <w:rPr>
                <w:b/>
                <w:bCs/>
              </w:rPr>
              <w:t>ler</w:t>
            </w:r>
            <w:proofErr w:type="spellEnd"/>
          </w:p>
        </w:tc>
        <w:tc>
          <w:tcPr>
            <w:tcW w:w="8356" w:type="dxa"/>
            <w:gridSpan w:val="2"/>
            <w:vAlign w:val="center"/>
          </w:tcPr>
          <w:p w14:paraId="7C87BE77" w14:textId="77777777" w:rsidR="0078067F" w:rsidRDefault="0078067F" w:rsidP="00FE25BC"/>
        </w:tc>
      </w:tr>
    </w:tbl>
    <w:p w14:paraId="4EB7886E" w14:textId="6926A977" w:rsidR="00FD45A1" w:rsidRPr="00C55A1C" w:rsidRDefault="00164B04" w:rsidP="00C55A1C">
      <w:pPr>
        <w:spacing w:before="160"/>
        <w:rPr>
          <w:sz w:val="20"/>
          <w:szCs w:val="20"/>
        </w:rPr>
      </w:pPr>
      <w:r>
        <w:rPr>
          <w:sz w:val="20"/>
          <w:szCs w:val="20"/>
        </w:rPr>
        <w:t>Ü</w:t>
      </w:r>
      <w:r w:rsidR="00FD45A1" w:rsidRPr="00C55A1C">
        <w:rPr>
          <w:sz w:val="20"/>
          <w:szCs w:val="20"/>
        </w:rPr>
        <w:t>rü</w:t>
      </w:r>
      <w:r>
        <w:rPr>
          <w:sz w:val="20"/>
          <w:szCs w:val="20"/>
        </w:rPr>
        <w:t>n modelleri</w:t>
      </w:r>
      <w:r w:rsidR="00FD45A1" w:rsidRPr="00C55A1C">
        <w:rPr>
          <w:sz w:val="20"/>
          <w:szCs w:val="20"/>
        </w:rPr>
        <w:t xml:space="preserve"> için hız ve kapasite değerlerini aşağıdaki tabloya yazınız.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2126"/>
        <w:gridCol w:w="2126"/>
        <w:gridCol w:w="2126"/>
        <w:gridCol w:w="2126"/>
      </w:tblGrid>
      <w:tr w:rsidR="006A2166" w14:paraId="0EB70A15" w14:textId="77777777" w:rsidTr="006A2166">
        <w:trPr>
          <w:trHeight w:val="524"/>
        </w:trPr>
        <w:tc>
          <w:tcPr>
            <w:tcW w:w="1699" w:type="dxa"/>
            <w:vMerge w:val="restart"/>
            <w:vAlign w:val="center"/>
          </w:tcPr>
          <w:p w14:paraId="5A072AFD" w14:textId="324106C3" w:rsidR="006A2166" w:rsidRPr="00FE25BC" w:rsidRDefault="006A2166" w:rsidP="00FE25BC">
            <w:pPr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Veri</w:t>
            </w:r>
          </w:p>
        </w:tc>
        <w:tc>
          <w:tcPr>
            <w:tcW w:w="2126" w:type="dxa"/>
            <w:gridSpan w:val="4"/>
            <w:vAlign w:val="center"/>
          </w:tcPr>
          <w:p w14:paraId="27DC0F9B" w14:textId="16566B96" w:rsidR="006A2166" w:rsidRPr="002859F8" w:rsidRDefault="006A2166" w:rsidP="002859F8">
            <w:pPr>
              <w:jc w:val="center"/>
              <w:rPr>
                <w:b/>
                <w:bCs/>
                <w:sz w:val="20"/>
                <w:szCs w:val="20"/>
              </w:rPr>
            </w:pPr>
            <w:r w:rsidRPr="002859F8">
              <w:rPr>
                <w:b/>
                <w:bCs/>
                <w:sz w:val="20"/>
                <w:szCs w:val="20"/>
              </w:rPr>
              <w:t>Model/</w:t>
            </w:r>
            <w:proofErr w:type="spellStart"/>
            <w:r w:rsidRPr="002859F8">
              <w:rPr>
                <w:b/>
                <w:bCs/>
                <w:sz w:val="20"/>
                <w:szCs w:val="20"/>
              </w:rPr>
              <w:t>ler</w:t>
            </w:r>
            <w:proofErr w:type="spellEnd"/>
          </w:p>
        </w:tc>
      </w:tr>
      <w:tr w:rsidR="006A2166" w14:paraId="4436207F" w14:textId="77777777" w:rsidTr="006A2166">
        <w:trPr>
          <w:trHeight w:val="615"/>
        </w:trPr>
        <w:tc>
          <w:tcPr>
            <w:tcW w:w="1699" w:type="dxa"/>
            <w:vMerge/>
            <w:vAlign w:val="center"/>
          </w:tcPr>
          <w:p w14:paraId="2CA18449" w14:textId="77777777" w:rsidR="006A2166" w:rsidRPr="00FE25BC" w:rsidRDefault="006A2166" w:rsidP="00FE25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5CB54B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A3D0BE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8BE257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76EADC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</w:tr>
      <w:tr w:rsidR="006A2166" w14:paraId="6F394C3B" w14:textId="77777777" w:rsidTr="006A2166">
        <w:trPr>
          <w:trHeight w:val="567"/>
        </w:trPr>
        <w:tc>
          <w:tcPr>
            <w:tcW w:w="1699" w:type="dxa"/>
            <w:vAlign w:val="center"/>
          </w:tcPr>
          <w:p w14:paraId="1F0A7A35" w14:textId="7405E57B" w:rsidR="006A2166" w:rsidRPr="00FE25BC" w:rsidRDefault="006A2166" w:rsidP="00FE25BC">
            <w:pPr>
              <w:rPr>
                <w:sz w:val="20"/>
                <w:szCs w:val="20"/>
              </w:rPr>
            </w:pPr>
            <w:r w:rsidRPr="00FE25BC">
              <w:rPr>
                <w:sz w:val="20"/>
                <w:szCs w:val="20"/>
              </w:rPr>
              <w:t>Beyan Hızı (m/s)</w:t>
            </w:r>
          </w:p>
        </w:tc>
        <w:tc>
          <w:tcPr>
            <w:tcW w:w="2126" w:type="dxa"/>
            <w:vAlign w:val="center"/>
          </w:tcPr>
          <w:p w14:paraId="6FFF0E08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CA2D63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3BF8C5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C3742F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</w:tr>
      <w:tr w:rsidR="006A2166" w14:paraId="66A22EC8" w14:textId="77777777" w:rsidTr="006A2166">
        <w:trPr>
          <w:trHeight w:val="567"/>
        </w:trPr>
        <w:tc>
          <w:tcPr>
            <w:tcW w:w="1699" w:type="dxa"/>
            <w:vAlign w:val="center"/>
          </w:tcPr>
          <w:p w14:paraId="5F05A359" w14:textId="62664C4A" w:rsidR="006A2166" w:rsidRPr="00FE25BC" w:rsidRDefault="006A2166" w:rsidP="00FE25BC">
            <w:pPr>
              <w:rPr>
                <w:sz w:val="20"/>
                <w:szCs w:val="20"/>
              </w:rPr>
            </w:pPr>
            <w:r w:rsidRPr="00FE25BC">
              <w:rPr>
                <w:sz w:val="20"/>
                <w:szCs w:val="20"/>
              </w:rPr>
              <w:t>Azami Kapasite (kg)</w:t>
            </w:r>
          </w:p>
        </w:tc>
        <w:tc>
          <w:tcPr>
            <w:tcW w:w="2126" w:type="dxa"/>
            <w:vAlign w:val="center"/>
          </w:tcPr>
          <w:p w14:paraId="76586C43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3E4BDD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F12B23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10ACFE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</w:tr>
      <w:tr w:rsidR="006A2166" w14:paraId="730A69F9" w14:textId="77777777" w:rsidTr="006A2166">
        <w:trPr>
          <w:trHeight w:val="567"/>
        </w:trPr>
        <w:tc>
          <w:tcPr>
            <w:tcW w:w="1699" w:type="dxa"/>
            <w:vAlign w:val="center"/>
          </w:tcPr>
          <w:p w14:paraId="042E57EB" w14:textId="0251E88C" w:rsidR="006A2166" w:rsidRPr="00FE25BC" w:rsidRDefault="006A2166" w:rsidP="00FE25BC">
            <w:pPr>
              <w:rPr>
                <w:sz w:val="20"/>
                <w:szCs w:val="20"/>
              </w:rPr>
            </w:pPr>
            <w:r w:rsidRPr="00FE25BC">
              <w:rPr>
                <w:sz w:val="20"/>
                <w:szCs w:val="20"/>
              </w:rPr>
              <w:t>Asgari Kapasite (kg)</w:t>
            </w:r>
          </w:p>
        </w:tc>
        <w:tc>
          <w:tcPr>
            <w:tcW w:w="2126" w:type="dxa"/>
            <w:vAlign w:val="center"/>
          </w:tcPr>
          <w:p w14:paraId="00EF75D1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87832D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C054A7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7C6110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</w:tr>
      <w:tr w:rsidR="006A2166" w14:paraId="2901E4EC" w14:textId="77777777" w:rsidTr="006A2166">
        <w:trPr>
          <w:trHeight w:val="567"/>
        </w:trPr>
        <w:tc>
          <w:tcPr>
            <w:tcW w:w="1699" w:type="dxa"/>
            <w:vAlign w:val="center"/>
          </w:tcPr>
          <w:p w14:paraId="3EF9B881" w14:textId="318D2D36" w:rsidR="006A2166" w:rsidRPr="00FE25BC" w:rsidRDefault="006A2166" w:rsidP="00FE25BC">
            <w:pPr>
              <w:rPr>
                <w:sz w:val="20"/>
                <w:szCs w:val="20"/>
              </w:rPr>
            </w:pPr>
            <w:r w:rsidRPr="00A62661">
              <w:rPr>
                <w:b/>
                <w:bCs/>
                <w:sz w:val="20"/>
                <w:szCs w:val="20"/>
              </w:rPr>
              <w:t>(**)</w:t>
            </w:r>
            <w:r w:rsidRPr="00FE25BC">
              <w:rPr>
                <w:sz w:val="20"/>
                <w:szCs w:val="20"/>
              </w:rPr>
              <w:t xml:space="preserve"> Azami Beyan Yükü (kg)</w:t>
            </w:r>
          </w:p>
        </w:tc>
        <w:tc>
          <w:tcPr>
            <w:tcW w:w="2126" w:type="dxa"/>
            <w:vAlign w:val="center"/>
          </w:tcPr>
          <w:p w14:paraId="0D2810E5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1CE779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E8F555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1898B2" w14:textId="77777777" w:rsidR="006A2166" w:rsidRPr="00FE25BC" w:rsidRDefault="006A2166" w:rsidP="00FE25BC">
            <w:pPr>
              <w:rPr>
                <w:sz w:val="20"/>
                <w:szCs w:val="20"/>
              </w:rPr>
            </w:pPr>
          </w:p>
        </w:tc>
      </w:tr>
    </w:tbl>
    <w:p w14:paraId="6C825A86" w14:textId="3F389F78" w:rsidR="00A67FBE" w:rsidRDefault="00A67FBE" w:rsidP="0083618D">
      <w:pPr>
        <w:spacing w:before="60" w:after="60"/>
        <w:rPr>
          <w:sz w:val="20"/>
          <w:szCs w:val="20"/>
        </w:rPr>
      </w:pPr>
      <w:r w:rsidRPr="0083618D">
        <w:rPr>
          <w:b/>
          <w:bCs/>
          <w:sz w:val="20"/>
          <w:szCs w:val="20"/>
        </w:rPr>
        <w:t>(**)</w:t>
      </w:r>
      <w:r w:rsidRPr="0083618D">
        <w:rPr>
          <w:sz w:val="20"/>
          <w:szCs w:val="20"/>
        </w:rPr>
        <w:t xml:space="preserve"> Sadece </w:t>
      </w:r>
      <w:proofErr w:type="spellStart"/>
      <w:r w:rsidRPr="0083618D">
        <w:rPr>
          <w:sz w:val="20"/>
          <w:szCs w:val="20"/>
        </w:rPr>
        <w:t>dişlisiz</w:t>
      </w:r>
      <w:proofErr w:type="spellEnd"/>
      <w:r w:rsidRPr="0083618D">
        <w:rPr>
          <w:sz w:val="20"/>
          <w:szCs w:val="20"/>
        </w:rPr>
        <w:t xml:space="preserve"> motor freni testlerinde doldurulacaktır.</w:t>
      </w:r>
    </w:p>
    <w:p w14:paraId="7A4A91E9" w14:textId="77777777" w:rsidR="006A2166" w:rsidRDefault="006A2166" w:rsidP="0083618D">
      <w:pPr>
        <w:spacing w:before="60" w:after="60"/>
        <w:rPr>
          <w:sz w:val="20"/>
          <w:szCs w:val="20"/>
        </w:rPr>
      </w:pPr>
    </w:p>
    <w:tbl>
      <w:tblPr>
        <w:tblStyle w:val="TabloKlavuzu"/>
        <w:tblW w:w="10203" w:type="dxa"/>
        <w:tblLayout w:type="fixed"/>
        <w:tblLook w:val="04A0" w:firstRow="1" w:lastRow="0" w:firstColumn="1" w:lastColumn="0" w:noHBand="0" w:noVBand="1"/>
      </w:tblPr>
      <w:tblGrid>
        <w:gridCol w:w="1699"/>
        <w:gridCol w:w="2126"/>
        <w:gridCol w:w="2126"/>
        <w:gridCol w:w="2126"/>
        <w:gridCol w:w="2126"/>
      </w:tblGrid>
      <w:tr w:rsidR="006A2166" w14:paraId="18BCCB8D" w14:textId="77777777" w:rsidTr="006A2166">
        <w:trPr>
          <w:trHeight w:val="524"/>
        </w:trPr>
        <w:tc>
          <w:tcPr>
            <w:tcW w:w="1699" w:type="dxa"/>
            <w:vMerge w:val="restart"/>
            <w:vAlign w:val="center"/>
          </w:tcPr>
          <w:p w14:paraId="2EBC403C" w14:textId="77777777" w:rsidR="006A2166" w:rsidRPr="00FE25BC" w:rsidRDefault="006A2166" w:rsidP="005279CA">
            <w:pPr>
              <w:rPr>
                <w:b/>
                <w:bCs/>
                <w:sz w:val="20"/>
                <w:szCs w:val="20"/>
              </w:rPr>
            </w:pPr>
            <w:r w:rsidRPr="00FE25BC">
              <w:rPr>
                <w:b/>
                <w:bCs/>
                <w:sz w:val="20"/>
                <w:szCs w:val="20"/>
              </w:rPr>
              <w:t>Veri</w:t>
            </w:r>
          </w:p>
        </w:tc>
        <w:tc>
          <w:tcPr>
            <w:tcW w:w="8504" w:type="dxa"/>
            <w:gridSpan w:val="4"/>
            <w:vAlign w:val="center"/>
          </w:tcPr>
          <w:p w14:paraId="06F8FADE" w14:textId="77777777" w:rsidR="006A2166" w:rsidRPr="002859F8" w:rsidRDefault="006A2166" w:rsidP="0052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2859F8">
              <w:rPr>
                <w:b/>
                <w:bCs/>
                <w:sz w:val="20"/>
                <w:szCs w:val="20"/>
              </w:rPr>
              <w:t>Model/</w:t>
            </w:r>
            <w:proofErr w:type="spellStart"/>
            <w:r w:rsidRPr="002859F8">
              <w:rPr>
                <w:b/>
                <w:bCs/>
                <w:sz w:val="20"/>
                <w:szCs w:val="20"/>
              </w:rPr>
              <w:t>ler</w:t>
            </w:r>
            <w:proofErr w:type="spellEnd"/>
          </w:p>
        </w:tc>
      </w:tr>
      <w:tr w:rsidR="006A2166" w14:paraId="1FA7084F" w14:textId="77777777" w:rsidTr="006A2166">
        <w:trPr>
          <w:trHeight w:val="615"/>
        </w:trPr>
        <w:tc>
          <w:tcPr>
            <w:tcW w:w="1699" w:type="dxa"/>
            <w:vMerge/>
            <w:vAlign w:val="center"/>
          </w:tcPr>
          <w:p w14:paraId="1DD99CD8" w14:textId="77777777" w:rsidR="006A2166" w:rsidRPr="00FE25BC" w:rsidRDefault="006A2166" w:rsidP="0052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62BBEC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D02214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B82ED6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E98BDA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</w:tr>
      <w:tr w:rsidR="006A2166" w14:paraId="22B585EF" w14:textId="77777777" w:rsidTr="006A2166">
        <w:trPr>
          <w:trHeight w:val="567"/>
        </w:trPr>
        <w:tc>
          <w:tcPr>
            <w:tcW w:w="1699" w:type="dxa"/>
            <w:vAlign w:val="center"/>
          </w:tcPr>
          <w:p w14:paraId="65F67791" w14:textId="77777777" w:rsidR="006A2166" w:rsidRPr="00FE25BC" w:rsidRDefault="006A2166" w:rsidP="005279CA">
            <w:pPr>
              <w:rPr>
                <w:sz w:val="20"/>
                <w:szCs w:val="20"/>
              </w:rPr>
            </w:pPr>
            <w:r w:rsidRPr="00FE25BC">
              <w:rPr>
                <w:sz w:val="20"/>
                <w:szCs w:val="20"/>
              </w:rPr>
              <w:t>Beyan Hızı (m/s)</w:t>
            </w:r>
          </w:p>
        </w:tc>
        <w:tc>
          <w:tcPr>
            <w:tcW w:w="2126" w:type="dxa"/>
            <w:vAlign w:val="center"/>
          </w:tcPr>
          <w:p w14:paraId="3B55F0B5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003355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BE2D15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D43300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</w:tr>
      <w:tr w:rsidR="006A2166" w14:paraId="2A1338E2" w14:textId="77777777" w:rsidTr="006A2166">
        <w:trPr>
          <w:trHeight w:val="567"/>
        </w:trPr>
        <w:tc>
          <w:tcPr>
            <w:tcW w:w="1699" w:type="dxa"/>
            <w:vAlign w:val="center"/>
          </w:tcPr>
          <w:p w14:paraId="28DFE0D7" w14:textId="77777777" w:rsidR="006A2166" w:rsidRPr="00FE25BC" w:rsidRDefault="006A2166" w:rsidP="005279CA">
            <w:pPr>
              <w:rPr>
                <w:sz w:val="20"/>
                <w:szCs w:val="20"/>
              </w:rPr>
            </w:pPr>
            <w:r w:rsidRPr="00FE25BC">
              <w:rPr>
                <w:sz w:val="20"/>
                <w:szCs w:val="20"/>
              </w:rPr>
              <w:t>Azami Kapasite (kg)</w:t>
            </w:r>
          </w:p>
        </w:tc>
        <w:tc>
          <w:tcPr>
            <w:tcW w:w="2126" w:type="dxa"/>
            <w:vAlign w:val="center"/>
          </w:tcPr>
          <w:p w14:paraId="2FC168BB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DB927F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8FCD54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C4FC64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</w:tr>
      <w:tr w:rsidR="006A2166" w14:paraId="6227F956" w14:textId="77777777" w:rsidTr="006A2166">
        <w:trPr>
          <w:trHeight w:val="567"/>
        </w:trPr>
        <w:tc>
          <w:tcPr>
            <w:tcW w:w="1699" w:type="dxa"/>
            <w:vAlign w:val="center"/>
          </w:tcPr>
          <w:p w14:paraId="3E7A048D" w14:textId="77777777" w:rsidR="006A2166" w:rsidRPr="00FE25BC" w:rsidRDefault="006A2166" w:rsidP="005279CA">
            <w:pPr>
              <w:rPr>
                <w:sz w:val="20"/>
                <w:szCs w:val="20"/>
              </w:rPr>
            </w:pPr>
            <w:r w:rsidRPr="00FE25BC">
              <w:rPr>
                <w:sz w:val="20"/>
                <w:szCs w:val="20"/>
              </w:rPr>
              <w:t>Asgari Kapasite (kg)</w:t>
            </w:r>
          </w:p>
        </w:tc>
        <w:tc>
          <w:tcPr>
            <w:tcW w:w="2126" w:type="dxa"/>
            <w:vAlign w:val="center"/>
          </w:tcPr>
          <w:p w14:paraId="6A0D75E1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701EB8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57347C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85695D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</w:tr>
      <w:tr w:rsidR="006A2166" w14:paraId="6D586BB2" w14:textId="77777777" w:rsidTr="006A2166">
        <w:trPr>
          <w:trHeight w:val="567"/>
        </w:trPr>
        <w:tc>
          <w:tcPr>
            <w:tcW w:w="1699" w:type="dxa"/>
            <w:vAlign w:val="center"/>
          </w:tcPr>
          <w:p w14:paraId="32954F4E" w14:textId="77777777" w:rsidR="006A2166" w:rsidRPr="00FE25BC" w:rsidRDefault="006A2166" w:rsidP="005279CA">
            <w:pPr>
              <w:rPr>
                <w:sz w:val="20"/>
                <w:szCs w:val="20"/>
              </w:rPr>
            </w:pPr>
            <w:r w:rsidRPr="00A62661">
              <w:rPr>
                <w:b/>
                <w:bCs/>
                <w:sz w:val="20"/>
                <w:szCs w:val="20"/>
              </w:rPr>
              <w:t>(**)</w:t>
            </w:r>
            <w:r w:rsidRPr="00FE25BC">
              <w:rPr>
                <w:sz w:val="20"/>
                <w:szCs w:val="20"/>
              </w:rPr>
              <w:t xml:space="preserve"> Azami Beyan Yükü (kg)</w:t>
            </w:r>
          </w:p>
        </w:tc>
        <w:tc>
          <w:tcPr>
            <w:tcW w:w="2126" w:type="dxa"/>
            <w:vAlign w:val="center"/>
          </w:tcPr>
          <w:p w14:paraId="25102EDE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E2B1B8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C8CD17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70BEE6" w14:textId="77777777" w:rsidR="006A2166" w:rsidRPr="00FE25BC" w:rsidRDefault="006A2166" w:rsidP="005279CA">
            <w:pPr>
              <w:rPr>
                <w:sz w:val="20"/>
                <w:szCs w:val="20"/>
              </w:rPr>
            </w:pPr>
          </w:p>
        </w:tc>
      </w:tr>
    </w:tbl>
    <w:p w14:paraId="529BD49E" w14:textId="77777777" w:rsidR="006A2166" w:rsidRDefault="006A2166" w:rsidP="006A2166">
      <w:pPr>
        <w:spacing w:before="60" w:after="60"/>
        <w:rPr>
          <w:sz w:val="20"/>
          <w:szCs w:val="20"/>
        </w:rPr>
      </w:pPr>
      <w:r w:rsidRPr="0083618D">
        <w:rPr>
          <w:b/>
          <w:bCs/>
          <w:sz w:val="20"/>
          <w:szCs w:val="20"/>
        </w:rPr>
        <w:t>(**)</w:t>
      </w:r>
      <w:r w:rsidRPr="0083618D">
        <w:rPr>
          <w:sz w:val="20"/>
          <w:szCs w:val="20"/>
        </w:rPr>
        <w:t xml:space="preserve"> Sadece </w:t>
      </w:r>
      <w:proofErr w:type="spellStart"/>
      <w:r w:rsidRPr="0083618D">
        <w:rPr>
          <w:sz w:val="20"/>
          <w:szCs w:val="20"/>
        </w:rPr>
        <w:t>dişlisiz</w:t>
      </w:r>
      <w:proofErr w:type="spellEnd"/>
      <w:r w:rsidRPr="0083618D">
        <w:rPr>
          <w:sz w:val="20"/>
          <w:szCs w:val="20"/>
        </w:rPr>
        <w:t xml:space="preserve"> motor freni testlerinde doldurulacaktır.</w:t>
      </w:r>
    </w:p>
    <w:p w14:paraId="39F95EF2" w14:textId="77777777" w:rsidR="006A2166" w:rsidRPr="0083618D" w:rsidRDefault="006A2166" w:rsidP="0083618D">
      <w:pPr>
        <w:spacing w:before="60" w:after="60"/>
        <w:rPr>
          <w:sz w:val="20"/>
          <w:szCs w:val="20"/>
        </w:rPr>
      </w:pPr>
    </w:p>
    <w:sectPr w:rsidR="006A2166" w:rsidRPr="0083618D" w:rsidSect="00C55A1C">
      <w:headerReference w:type="default" r:id="rId7"/>
      <w:footerReference w:type="default" r:id="rId8"/>
      <w:pgSz w:w="11906" w:h="16838"/>
      <w:pgMar w:top="851" w:right="851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EC37" w14:textId="77777777" w:rsidR="00F822F3" w:rsidRDefault="00F822F3" w:rsidP="002C2A33">
      <w:pPr>
        <w:spacing w:after="0" w:line="240" w:lineRule="auto"/>
      </w:pPr>
      <w:r>
        <w:separator/>
      </w:r>
    </w:p>
  </w:endnote>
  <w:endnote w:type="continuationSeparator" w:id="0">
    <w:p w14:paraId="6311DE56" w14:textId="77777777" w:rsidR="00F822F3" w:rsidRDefault="00F822F3" w:rsidP="002C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04"/>
      <w:gridCol w:w="5102"/>
    </w:tblGrid>
    <w:tr w:rsidR="00893D66" w:rsidRPr="00C9052A" w14:paraId="25031688" w14:textId="77777777" w:rsidTr="006201AB">
      <w:trPr>
        <w:trHeight w:val="810"/>
        <w:jc w:val="center"/>
      </w:trPr>
      <w:tc>
        <w:tcPr>
          <w:tcW w:w="5104" w:type="dxa"/>
          <w:shd w:val="clear" w:color="auto" w:fill="auto"/>
        </w:tcPr>
        <w:p w14:paraId="1A3C5098" w14:textId="77777777" w:rsidR="00893D66" w:rsidRDefault="00893D66" w:rsidP="00893D66">
          <w:pPr>
            <w:ind w:right="425"/>
            <w:rPr>
              <w:rFonts w:eastAsia="DotumChe" w:cstheme="minorHAnsi"/>
              <w:sz w:val="16"/>
              <w:szCs w:val="16"/>
              <w:lang w:val="da-DK"/>
            </w:rPr>
          </w:pPr>
          <w:r w:rsidRPr="00C9052A">
            <w:rPr>
              <w:rFonts w:eastAsia="DotumChe" w:cstheme="minorHAnsi"/>
              <w:sz w:val="16"/>
              <w:szCs w:val="16"/>
            </w:rPr>
            <w:br/>
          </w:r>
          <w:r w:rsidRPr="00C9052A">
            <w:rPr>
              <w:rFonts w:eastAsia="DotumChe" w:cstheme="minorHAnsi"/>
              <w:sz w:val="16"/>
              <w:szCs w:val="16"/>
              <w:lang w:val="da-DK"/>
            </w:rPr>
            <w:t>D KARE ONAY</w:t>
          </w:r>
        </w:p>
        <w:p w14:paraId="38389ECA" w14:textId="16EC853A" w:rsidR="00893D66" w:rsidRPr="00C9052A" w:rsidRDefault="00893D66" w:rsidP="00893D66">
          <w:pPr>
            <w:ind w:right="425"/>
            <w:rPr>
              <w:rFonts w:eastAsia="DotumChe" w:cstheme="minorHAnsi"/>
              <w:sz w:val="16"/>
              <w:szCs w:val="16"/>
              <w:lang w:val="da-DK"/>
            </w:rPr>
          </w:pPr>
          <w:r>
            <w:rPr>
              <w:rFonts w:eastAsia="DotumChe" w:cstheme="minorHAnsi"/>
              <w:sz w:val="16"/>
              <w:szCs w:val="16"/>
              <w:lang w:val="da-DK"/>
            </w:rPr>
            <w:t>Adı Soyadı / İmza / Tarih</w:t>
          </w:r>
        </w:p>
      </w:tc>
      <w:tc>
        <w:tcPr>
          <w:tcW w:w="5102" w:type="dxa"/>
          <w:shd w:val="clear" w:color="auto" w:fill="auto"/>
        </w:tcPr>
        <w:p w14:paraId="7AACAA9C" w14:textId="77777777" w:rsidR="00893D66" w:rsidRPr="00C9052A" w:rsidRDefault="00893D66" w:rsidP="00893D66">
          <w:pPr>
            <w:ind w:right="425"/>
            <w:rPr>
              <w:rFonts w:eastAsia="DotumChe" w:cstheme="minorHAnsi"/>
              <w:sz w:val="16"/>
              <w:szCs w:val="16"/>
              <w:lang w:val="da-DK"/>
            </w:rPr>
          </w:pPr>
          <w:r w:rsidRPr="00C9052A">
            <w:rPr>
              <w:rFonts w:eastAsia="DotumChe" w:cstheme="minorHAnsi"/>
              <w:sz w:val="16"/>
              <w:szCs w:val="16"/>
              <w:lang w:val="da-DK"/>
            </w:rPr>
            <w:br/>
            <w:t>BAŞVURU YAPAN</w:t>
          </w:r>
        </w:p>
        <w:p w14:paraId="33FDA72C" w14:textId="0F034196" w:rsidR="00893D66" w:rsidRPr="00C9052A" w:rsidRDefault="00893D66" w:rsidP="00893D66">
          <w:pPr>
            <w:ind w:right="425"/>
            <w:rPr>
              <w:rFonts w:eastAsia="DotumChe" w:cstheme="minorHAnsi"/>
              <w:sz w:val="16"/>
              <w:szCs w:val="16"/>
              <w:lang w:val="da-DK"/>
            </w:rPr>
          </w:pPr>
          <w:r w:rsidRPr="00C9052A">
            <w:rPr>
              <w:rFonts w:eastAsia="DotumChe" w:cstheme="minorHAnsi"/>
              <w:sz w:val="16"/>
              <w:szCs w:val="16"/>
              <w:lang w:val="da-DK"/>
            </w:rPr>
            <w:t>Adı Soyadı /İmza</w:t>
          </w:r>
          <w:r>
            <w:rPr>
              <w:rFonts w:eastAsia="DotumChe" w:cstheme="minorHAnsi"/>
              <w:sz w:val="16"/>
              <w:szCs w:val="16"/>
              <w:lang w:val="da-DK"/>
            </w:rPr>
            <w:t xml:space="preserve"> / </w:t>
          </w:r>
          <w:r>
            <w:rPr>
              <w:rFonts w:eastAsia="DotumChe" w:cstheme="minorHAnsi"/>
              <w:sz w:val="16"/>
              <w:szCs w:val="16"/>
              <w:lang w:val="da-DK"/>
            </w:rPr>
            <w:t>Tarih</w:t>
          </w:r>
        </w:p>
      </w:tc>
    </w:tr>
  </w:tbl>
  <w:p w14:paraId="4A6BAECA" w14:textId="16589064" w:rsidR="00FE25BC" w:rsidRDefault="00FE25BC" w:rsidP="00FE25BC">
    <w:pPr>
      <w:pStyle w:val="AltBilgi"/>
    </w:pPr>
  </w:p>
  <w:tbl>
    <w:tblPr>
      <w:tblStyle w:val="TabloKlavuzu"/>
      <w:tblpPr w:leftFromText="142" w:rightFromText="142" w:vertAnchor="text" w:horzAnchor="page" w:tblpXSpec="center" w:tblpY="1"/>
      <w:tblOverlap w:val="never"/>
      <w:tblW w:w="10206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552"/>
      <w:gridCol w:w="2551"/>
      <w:gridCol w:w="2551"/>
    </w:tblGrid>
    <w:tr w:rsidR="00490484" w:rsidRPr="00F22598" w14:paraId="68B8C2B2" w14:textId="77777777" w:rsidTr="003E0C54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1E6738" w14:textId="74E43967" w:rsidR="00490484" w:rsidRPr="00F22598" w:rsidRDefault="00490484" w:rsidP="00490484">
          <w:pPr>
            <w:rPr>
              <w:rStyle w:val="SayfaNumaras"/>
              <w:rFonts w:cstheme="minorHAnsi"/>
              <w:sz w:val="16"/>
              <w:szCs w:val="16"/>
            </w:rPr>
          </w:pPr>
          <w:r w:rsidRPr="00F22598">
            <w:rPr>
              <w:rStyle w:val="SayfaNumaras"/>
              <w:rFonts w:cstheme="minorHAnsi"/>
              <w:sz w:val="16"/>
              <w:szCs w:val="16"/>
            </w:rPr>
            <w:t>Doküman No: FR.LD.01</w:t>
          </w:r>
          <w:r>
            <w:rPr>
              <w:rStyle w:val="SayfaNumaras"/>
              <w:rFonts w:cstheme="minorHAnsi"/>
              <w:sz w:val="16"/>
              <w:szCs w:val="16"/>
            </w:rPr>
            <w:t xml:space="preserve"> EK1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AC73A" w14:textId="16FBF8E8" w:rsidR="00490484" w:rsidRPr="00F22598" w:rsidRDefault="00490484" w:rsidP="00490484">
          <w:pPr>
            <w:rPr>
              <w:rStyle w:val="SayfaNumaras"/>
              <w:rFonts w:cstheme="minorHAnsi"/>
              <w:sz w:val="16"/>
              <w:szCs w:val="16"/>
            </w:rPr>
          </w:pPr>
          <w:r w:rsidRPr="00F22598">
            <w:rPr>
              <w:rStyle w:val="SayfaNumaras"/>
              <w:rFonts w:cstheme="minorHAnsi"/>
              <w:sz w:val="16"/>
              <w:szCs w:val="16"/>
            </w:rPr>
            <w:t>Yayın Tarihi:</w:t>
          </w:r>
          <w:r>
            <w:rPr>
              <w:rStyle w:val="SayfaNumaras"/>
              <w:rFonts w:cstheme="minorHAnsi"/>
              <w:sz w:val="16"/>
              <w:szCs w:val="16"/>
            </w:rPr>
            <w:t xml:space="preserve"> 22.04.2022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69EDE3" w14:textId="226726FC" w:rsidR="00490484" w:rsidRPr="00F22598" w:rsidRDefault="00490484" w:rsidP="00490484">
          <w:pPr>
            <w:rPr>
              <w:rStyle w:val="SayfaNumaras"/>
              <w:rFonts w:cstheme="minorHAnsi"/>
              <w:sz w:val="16"/>
              <w:szCs w:val="16"/>
            </w:rPr>
          </w:pPr>
          <w:proofErr w:type="spellStart"/>
          <w:r w:rsidRPr="00F22598">
            <w:rPr>
              <w:rStyle w:val="SayfaNumaras"/>
              <w:rFonts w:cstheme="minorHAnsi"/>
              <w:sz w:val="16"/>
              <w:szCs w:val="16"/>
            </w:rPr>
            <w:t>Rev</w:t>
          </w:r>
          <w:proofErr w:type="spellEnd"/>
          <w:r w:rsidRPr="00F22598">
            <w:rPr>
              <w:rStyle w:val="SayfaNumaras"/>
              <w:rFonts w:cstheme="minorHAnsi"/>
              <w:sz w:val="16"/>
              <w:szCs w:val="16"/>
            </w:rPr>
            <w:t>. No: 0</w:t>
          </w:r>
          <w:r>
            <w:rPr>
              <w:rStyle w:val="SayfaNumaras"/>
              <w:rFonts w:cstheme="minorHAnsi"/>
              <w:sz w:val="16"/>
              <w:szCs w:val="16"/>
            </w:rPr>
            <w:t>0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D7F402" w14:textId="168A2B52" w:rsidR="00490484" w:rsidRPr="00F22598" w:rsidRDefault="00490484" w:rsidP="00490484">
          <w:pPr>
            <w:rPr>
              <w:rStyle w:val="SayfaNumaras"/>
              <w:rFonts w:cstheme="minorHAnsi"/>
              <w:sz w:val="16"/>
              <w:szCs w:val="16"/>
            </w:rPr>
          </w:pPr>
          <w:proofErr w:type="spellStart"/>
          <w:r w:rsidRPr="00F22598">
            <w:rPr>
              <w:rStyle w:val="SayfaNumaras"/>
              <w:rFonts w:cstheme="minorHAnsi"/>
              <w:sz w:val="16"/>
              <w:szCs w:val="16"/>
            </w:rPr>
            <w:t>Rev</w:t>
          </w:r>
          <w:proofErr w:type="spellEnd"/>
          <w:r w:rsidRPr="00F22598">
            <w:rPr>
              <w:rStyle w:val="SayfaNumaras"/>
              <w:rFonts w:cstheme="minorHAnsi"/>
              <w:sz w:val="16"/>
              <w:szCs w:val="16"/>
            </w:rPr>
            <w:t>. Tarihi</w:t>
          </w:r>
          <w:proofErr w:type="gramStart"/>
          <w:r w:rsidRPr="00F22598">
            <w:rPr>
              <w:rStyle w:val="SayfaNumaras"/>
              <w:rFonts w:cstheme="minorHAnsi"/>
              <w:sz w:val="16"/>
              <w:szCs w:val="16"/>
            </w:rPr>
            <w:t>:</w:t>
          </w:r>
          <w:r>
            <w:rPr>
              <w:rStyle w:val="SayfaNumaras"/>
              <w:rFonts w:cstheme="minorHAnsi"/>
              <w:sz w:val="16"/>
              <w:szCs w:val="16"/>
            </w:rPr>
            <w:t xml:space="preserve"> -</w:t>
          </w:r>
          <w:proofErr w:type="gramEnd"/>
        </w:p>
      </w:tc>
    </w:tr>
  </w:tbl>
  <w:p w14:paraId="5EA806EC" w14:textId="77777777" w:rsidR="00490484" w:rsidRDefault="00490484" w:rsidP="00FE25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0A48" w14:textId="77777777" w:rsidR="00F822F3" w:rsidRDefault="00F822F3" w:rsidP="002C2A33">
      <w:pPr>
        <w:spacing w:after="0" w:line="240" w:lineRule="auto"/>
      </w:pPr>
      <w:r>
        <w:separator/>
      </w:r>
    </w:p>
  </w:footnote>
  <w:footnote w:type="continuationSeparator" w:id="0">
    <w:p w14:paraId="20A4EFC2" w14:textId="77777777" w:rsidR="00F822F3" w:rsidRDefault="00F822F3" w:rsidP="002C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1" w:type="dxa"/>
      <w:tblLook w:val="04A0" w:firstRow="1" w:lastRow="0" w:firstColumn="1" w:lastColumn="0" w:noHBand="0" w:noVBand="1"/>
    </w:tblPr>
    <w:tblGrid>
      <w:gridCol w:w="846"/>
      <w:gridCol w:w="3260"/>
      <w:gridCol w:w="3686"/>
      <w:gridCol w:w="2409"/>
    </w:tblGrid>
    <w:tr w:rsidR="0078067F" w14:paraId="081E7B0A" w14:textId="77777777" w:rsidTr="00490484">
      <w:trPr>
        <w:trHeight w:val="988"/>
      </w:trPr>
      <w:tc>
        <w:tcPr>
          <w:tcW w:w="846" w:type="dxa"/>
          <w:tcBorders>
            <w:bottom w:val="single" w:sz="4" w:space="0" w:color="auto"/>
          </w:tcBorders>
        </w:tcPr>
        <w:p w14:paraId="01652A30" w14:textId="1BF9BD80" w:rsidR="0078067F" w:rsidRDefault="00490484" w:rsidP="002C2A33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E7A6EC" wp14:editId="712C9FF4">
                <wp:simplePos x="0" y="0"/>
                <wp:positionH relativeFrom="column">
                  <wp:posOffset>-36830</wp:posOffset>
                </wp:positionH>
                <wp:positionV relativeFrom="paragraph">
                  <wp:posOffset>19685</wp:posOffset>
                </wp:positionV>
                <wp:extent cx="461010" cy="608394"/>
                <wp:effectExtent l="0" t="0" r="0" b="127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08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5" w:type="dxa"/>
          <w:gridSpan w:val="3"/>
          <w:tcBorders>
            <w:bottom w:val="single" w:sz="4" w:space="0" w:color="auto"/>
          </w:tcBorders>
          <w:vAlign w:val="center"/>
        </w:tcPr>
        <w:p w14:paraId="351A919F" w14:textId="003C2F75" w:rsidR="0078067F" w:rsidRPr="00490484" w:rsidRDefault="00490484" w:rsidP="0078067F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490484">
            <w:rPr>
              <w:rFonts w:cstheme="minorHAnsi"/>
              <w:b/>
              <w:sz w:val="24"/>
              <w:szCs w:val="24"/>
            </w:rPr>
            <w:t xml:space="preserve">ASANSÖR YÖNETMELİĞİ UYGUNLUK DEĞERLENDİRME BAŞVURU FORMU </w:t>
          </w:r>
          <w:r w:rsidRPr="00490484">
            <w:rPr>
              <w:b/>
              <w:sz w:val="24"/>
              <w:szCs w:val="24"/>
            </w:rPr>
            <w:t xml:space="preserve">EKİ </w:t>
          </w:r>
        </w:p>
        <w:p w14:paraId="71AAF718" w14:textId="77777777" w:rsidR="00490484" w:rsidRDefault="00490484" w:rsidP="00490484">
          <w:pPr>
            <w:pStyle w:val="stBilgi"/>
            <w:jc w:val="center"/>
            <w:rPr>
              <w:b/>
              <w:bCs/>
              <w:sz w:val="30"/>
              <w:szCs w:val="30"/>
            </w:rPr>
          </w:pPr>
          <w:r>
            <w:rPr>
              <w:b/>
              <w:bCs/>
              <w:sz w:val="30"/>
              <w:szCs w:val="30"/>
            </w:rPr>
            <w:t>GÜVENLİK TERTİBATI</w:t>
          </w:r>
          <w:r w:rsidR="00770AB7" w:rsidRPr="00490484">
            <w:rPr>
              <w:b/>
              <w:bCs/>
              <w:sz w:val="30"/>
              <w:szCs w:val="30"/>
            </w:rPr>
            <w:t xml:space="preserve">, </w:t>
          </w:r>
          <w:r w:rsidRPr="00490484">
            <w:rPr>
              <w:b/>
              <w:bCs/>
              <w:sz w:val="30"/>
              <w:szCs w:val="30"/>
            </w:rPr>
            <w:t xml:space="preserve">DİŞLİSİZ </w:t>
          </w:r>
          <w:r w:rsidR="00770AB7" w:rsidRPr="00490484">
            <w:rPr>
              <w:b/>
              <w:bCs/>
              <w:sz w:val="30"/>
              <w:szCs w:val="30"/>
            </w:rPr>
            <w:t>MOTOR FRENİ</w:t>
          </w:r>
          <w:r>
            <w:rPr>
              <w:b/>
              <w:bCs/>
              <w:sz w:val="30"/>
              <w:szCs w:val="30"/>
            </w:rPr>
            <w:t xml:space="preserve"> VE </w:t>
          </w:r>
          <w:r w:rsidRPr="00490484">
            <w:rPr>
              <w:b/>
              <w:bCs/>
              <w:sz w:val="30"/>
              <w:szCs w:val="30"/>
            </w:rPr>
            <w:t xml:space="preserve">TAMPON İÇİN </w:t>
          </w:r>
        </w:p>
        <w:p w14:paraId="1BCC4FCF" w14:textId="4C40EC02" w:rsidR="00770AB7" w:rsidRPr="00490484" w:rsidRDefault="00490484" w:rsidP="00490484">
          <w:pPr>
            <w:pStyle w:val="stBilgi"/>
            <w:jc w:val="center"/>
            <w:rPr>
              <w:b/>
              <w:bCs/>
              <w:sz w:val="30"/>
              <w:szCs w:val="30"/>
            </w:rPr>
          </w:pPr>
          <w:r w:rsidRPr="00490484">
            <w:rPr>
              <w:b/>
              <w:bCs/>
              <w:sz w:val="30"/>
              <w:szCs w:val="30"/>
            </w:rPr>
            <w:t>ÜRÜN BİLGİ FORMU</w:t>
          </w:r>
        </w:p>
      </w:tc>
    </w:tr>
    <w:tr w:rsidR="002C2A33" w14:paraId="30AB9C4B" w14:textId="77777777" w:rsidTr="00490484">
      <w:trPr>
        <w:trHeight w:val="284"/>
      </w:trPr>
      <w:tc>
        <w:tcPr>
          <w:tcW w:w="41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72B5DCAB" w14:textId="6DFADD2D" w:rsidR="00490484" w:rsidRPr="00490484" w:rsidRDefault="002C2A33" w:rsidP="002C2A33">
          <w:pPr>
            <w:pStyle w:val="stBilgi"/>
            <w:rPr>
              <w:sz w:val="30"/>
              <w:szCs w:val="30"/>
            </w:rPr>
          </w:pPr>
          <w:r w:rsidRPr="002C2A33">
            <w:rPr>
              <w:sz w:val="16"/>
              <w:szCs w:val="16"/>
            </w:rPr>
            <w:t>Müşteri No:</w:t>
          </w:r>
        </w:p>
      </w:tc>
      <w:tc>
        <w:tcPr>
          <w:tcW w:w="36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DF8415" w14:textId="68884290" w:rsidR="002C2A33" w:rsidRPr="002C2A33" w:rsidRDefault="002C2A33" w:rsidP="002C2A33">
          <w:pPr>
            <w:pStyle w:val="stBilgi"/>
            <w:rPr>
              <w:sz w:val="16"/>
              <w:szCs w:val="16"/>
            </w:rPr>
          </w:pPr>
          <w:r w:rsidRPr="002C2A33">
            <w:rPr>
              <w:sz w:val="16"/>
              <w:szCs w:val="16"/>
            </w:rPr>
            <w:t>Başvuru No: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62E303" w14:textId="52B600FA" w:rsidR="002C2A33" w:rsidRPr="002C2A33" w:rsidRDefault="002C2A33" w:rsidP="002C2A33">
          <w:pPr>
            <w:pStyle w:val="stBilgi"/>
            <w:rPr>
              <w:sz w:val="16"/>
              <w:szCs w:val="16"/>
            </w:rPr>
          </w:pPr>
        </w:p>
      </w:tc>
    </w:tr>
  </w:tbl>
  <w:p w14:paraId="5CC17610" w14:textId="7BAA3E51" w:rsidR="002C2A33" w:rsidRPr="00490484" w:rsidRDefault="002C2A33" w:rsidP="00490484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10162"/>
    <w:multiLevelType w:val="hybridMultilevel"/>
    <w:tmpl w:val="52E0D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25E51"/>
    <w:multiLevelType w:val="hybridMultilevel"/>
    <w:tmpl w:val="89620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70"/>
    <w:rsid w:val="000E1667"/>
    <w:rsid w:val="00164B04"/>
    <w:rsid w:val="001E1EB9"/>
    <w:rsid w:val="00202A51"/>
    <w:rsid w:val="002859F8"/>
    <w:rsid w:val="002C2A33"/>
    <w:rsid w:val="002F776F"/>
    <w:rsid w:val="003515DF"/>
    <w:rsid w:val="003A3228"/>
    <w:rsid w:val="00490484"/>
    <w:rsid w:val="005A1134"/>
    <w:rsid w:val="006A2166"/>
    <w:rsid w:val="00760770"/>
    <w:rsid w:val="00770AB7"/>
    <w:rsid w:val="0078067F"/>
    <w:rsid w:val="008325AD"/>
    <w:rsid w:val="0083618D"/>
    <w:rsid w:val="00893D66"/>
    <w:rsid w:val="009E21B1"/>
    <w:rsid w:val="009E5DF4"/>
    <w:rsid w:val="00A62661"/>
    <w:rsid w:val="00A67FBE"/>
    <w:rsid w:val="00B52340"/>
    <w:rsid w:val="00C55A1C"/>
    <w:rsid w:val="00D275E4"/>
    <w:rsid w:val="00F31B23"/>
    <w:rsid w:val="00F822F3"/>
    <w:rsid w:val="00FA18C3"/>
    <w:rsid w:val="00FD45A1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DE694"/>
  <w15:chartTrackingRefBased/>
  <w15:docId w15:val="{FF6A5085-D445-40BB-A462-4B7B84C2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2A33"/>
  </w:style>
  <w:style w:type="paragraph" w:styleId="AltBilgi">
    <w:name w:val="footer"/>
    <w:basedOn w:val="Normal"/>
    <w:link w:val="AltBilgiChar"/>
    <w:uiPriority w:val="99"/>
    <w:unhideWhenUsed/>
    <w:rsid w:val="002C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2A33"/>
  </w:style>
  <w:style w:type="table" w:styleId="TabloKlavuzu">
    <w:name w:val="Table Grid"/>
    <w:basedOn w:val="NormalTablo"/>
    <w:uiPriority w:val="39"/>
    <w:rsid w:val="002C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7FBE"/>
    <w:pPr>
      <w:ind w:left="720"/>
      <w:contextualSpacing/>
    </w:pPr>
  </w:style>
  <w:style w:type="character" w:styleId="SayfaNumaras">
    <w:name w:val="page number"/>
    <w:basedOn w:val="VarsaylanParagrafYazTipi"/>
    <w:semiHidden/>
    <w:unhideWhenUsed/>
    <w:rsid w:val="0049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ÇELİK</dc:creator>
  <cp:keywords/>
  <dc:description/>
  <cp:lastModifiedBy>Erdal Güngör</cp:lastModifiedBy>
  <cp:revision>14</cp:revision>
  <dcterms:created xsi:type="dcterms:W3CDTF">2021-12-17T07:50:00Z</dcterms:created>
  <dcterms:modified xsi:type="dcterms:W3CDTF">2022-04-21T10:24:00Z</dcterms:modified>
</cp:coreProperties>
</file>